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bookmarkStart w:id="0" w:name="_GoBack"/>
      <w:r w:rsidRPr="00466B9B">
        <w:rPr>
          <w:rFonts w:ascii="Georgia" w:eastAsia="Times New Roman" w:hAnsi="Georgia" w:cs="Times New Roman"/>
          <w:b/>
          <w:bCs/>
          <w:color w:val="545454"/>
          <w:sz w:val="24"/>
          <w:szCs w:val="24"/>
          <w:shd w:val="clear" w:color="auto" w:fill="F3F8F9"/>
          <w:lang w:eastAsia="ru-RU"/>
        </w:rPr>
        <w:t>ВАКАНТНЫЕ МЕСТА ДЛЯ ПРИЁМА (ПЕРЕВОДА)</w:t>
      </w:r>
    </w:p>
    <w:bookmarkEnd w:id="0"/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p w:rsidR="00466B9B" w:rsidRPr="00466B9B" w:rsidRDefault="00466B9B" w:rsidP="00466B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tbl>
      <w:tblPr>
        <w:tblW w:w="98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F8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2068"/>
        <w:gridCol w:w="1778"/>
        <w:gridCol w:w="3989"/>
      </w:tblGrid>
      <w:tr w:rsidR="00466B9B" w:rsidRPr="00466B9B" w:rsidTr="00466B9B">
        <w:trPr>
          <w:trHeight w:val="595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человек (Бюджет)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вакантных мест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Классный руководитель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98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Программы начального общего образования</w:t>
            </w:r>
          </w:p>
        </w:tc>
      </w:tr>
      <w:tr w:rsidR="00466B9B" w:rsidRPr="00466B9B" w:rsidTr="00466B9B">
        <w:trPr>
          <w:trHeight w:val="261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Исакова Елена Викторовна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Наумова Ольга Петровна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Радинская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Елена Сергеевна</w:t>
            </w:r>
          </w:p>
        </w:tc>
      </w:tr>
      <w:tr w:rsidR="00466B9B" w:rsidRPr="00466B9B" w:rsidTr="00466B9B">
        <w:trPr>
          <w:trHeight w:val="261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Пчелкина Марина Алексеевна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Порозова Марина Николаевна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Полякова Жанна Борисовна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Чагина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Елена Павловна</w:t>
            </w:r>
          </w:p>
        </w:tc>
      </w:tr>
      <w:tr w:rsidR="00466B9B" w:rsidRPr="00466B9B" w:rsidTr="00466B9B">
        <w:trPr>
          <w:trHeight w:val="261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Пеленювене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Светлана Анатольевна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98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Программы основного общего образования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Волкович Лариса Николаевна</w:t>
            </w:r>
          </w:p>
        </w:tc>
      </w:tr>
      <w:tr w:rsidR="00466B9B" w:rsidRPr="00466B9B" w:rsidTr="00466B9B">
        <w:trPr>
          <w:trHeight w:val="261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Носова Лариса Дмитриевна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Радинская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Елена Сергеевна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Исакова Елена Викторовна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Паршакова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Лилия Борисовна</w:t>
            </w:r>
          </w:p>
        </w:tc>
      </w:tr>
      <w:tr w:rsidR="00466B9B" w:rsidRPr="00466B9B" w:rsidTr="00466B9B">
        <w:trPr>
          <w:trHeight w:val="330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Ясинская Валентина Николаевна</w:t>
            </w:r>
          </w:p>
        </w:tc>
      </w:tr>
      <w:tr w:rsidR="00466B9B" w:rsidRPr="00466B9B" w:rsidTr="00466B9B">
        <w:trPr>
          <w:trHeight w:val="330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Носова Ольга Александровна</w:t>
            </w:r>
          </w:p>
        </w:tc>
      </w:tr>
      <w:tr w:rsidR="00466B9B" w:rsidRPr="00466B9B" w:rsidTr="00466B9B">
        <w:trPr>
          <w:trHeight w:val="330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Васкецова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Людмила Вячеславовна</w:t>
            </w:r>
          </w:p>
        </w:tc>
      </w:tr>
      <w:tr w:rsidR="00466B9B" w:rsidRPr="00466B9B" w:rsidTr="00466B9B">
        <w:trPr>
          <w:trHeight w:val="330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9а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Войняк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Елена Владимировна</w:t>
            </w:r>
          </w:p>
        </w:tc>
      </w:tr>
      <w:tr w:rsidR="00466B9B" w:rsidRPr="00466B9B" w:rsidTr="00466B9B">
        <w:trPr>
          <w:trHeight w:val="330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9б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Черепанова Елена Анатольевна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98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Программы среднего общего образования</w:t>
            </w:r>
          </w:p>
        </w:tc>
      </w:tr>
      <w:tr w:rsidR="00466B9B" w:rsidRPr="00466B9B" w:rsidTr="00466B9B">
        <w:trPr>
          <w:trHeight w:val="261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Собянина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Татьяна Сергеевна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Глушенко Светлана Петровна</w:t>
            </w:r>
          </w:p>
        </w:tc>
      </w:tr>
      <w:tr w:rsidR="00466B9B" w:rsidRPr="00466B9B" w:rsidTr="00466B9B">
        <w:trPr>
          <w:trHeight w:val="570"/>
          <w:tblCellSpacing w:w="0" w:type="dxa"/>
          <w:jc w:val="center"/>
        </w:trPr>
        <w:tc>
          <w:tcPr>
            <w:tcW w:w="98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Адаптированная основная образовательная программа обучающихся с умственной отсталостью (интеллектуальные нарушения)</w:t>
            </w:r>
          </w:p>
        </w:tc>
      </w:tr>
      <w:tr w:rsidR="00466B9B" w:rsidRPr="00466B9B" w:rsidTr="00466B9B">
        <w:trPr>
          <w:trHeight w:val="881"/>
          <w:tblCellSpacing w:w="0" w:type="dxa"/>
          <w:jc w:val="center"/>
        </w:trPr>
        <w:tc>
          <w:tcPr>
            <w:tcW w:w="98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 тяжелыми и множественными нарушениями развития</w:t>
            </w:r>
          </w:p>
        </w:tc>
      </w:tr>
      <w:tr w:rsidR="00466B9B" w:rsidRPr="00466B9B" w:rsidTr="00466B9B">
        <w:trPr>
          <w:trHeight w:val="284"/>
          <w:tblCellSpacing w:w="0" w:type="dxa"/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класс-комплект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8F9"/>
            <w:vAlign w:val="center"/>
            <w:hideMark/>
          </w:tcPr>
          <w:p w:rsidR="00466B9B" w:rsidRPr="00466B9B" w:rsidRDefault="00466B9B" w:rsidP="00466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Ишимова</w:t>
            </w:r>
            <w:proofErr w:type="spellEnd"/>
            <w:r w:rsidRPr="00466B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Наталья Геннадьевна</w:t>
            </w:r>
          </w:p>
        </w:tc>
      </w:tr>
    </w:tbl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p w:rsidR="00466B9B" w:rsidRPr="00466B9B" w:rsidRDefault="00466B9B" w:rsidP="00466B9B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</w:pPr>
      <w:r w:rsidRPr="00466B9B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 </w:t>
      </w:r>
    </w:p>
    <w:p w:rsidR="00466B9B" w:rsidRPr="00466B9B" w:rsidRDefault="00466B9B" w:rsidP="00466B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Обучающихся за счет средств физических и (или) юридических лиц по программам начального общего образования, основного общего образования, среднего общего образования, адаптированной основной общеобразовательной программе для учащихся с </w:t>
      </w:r>
      <w:proofErr w:type="gramStart"/>
      <w:r w:rsidRPr="00466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</w:t>
      </w:r>
      <w:proofErr w:type="gramEnd"/>
      <w:r w:rsidRPr="00466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5B5025" w:rsidRDefault="005B5025"/>
    <w:sectPr w:rsidR="005B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9B"/>
    <w:rsid w:val="00466B9B"/>
    <w:rsid w:val="005B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9FF66-D7E1-4986-AB2E-E42B8501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semiHidden/>
    <w:unhideWhenUsed/>
    <w:rsid w:val="00466B9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66B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6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2023-03-10T10:19:00Z</dcterms:created>
  <dcterms:modified xsi:type="dcterms:W3CDTF">2023-03-10T10:19:00Z</dcterms:modified>
</cp:coreProperties>
</file>